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77" w:rsidRDefault="004D3B57" w:rsidP="00703BAC">
      <w:pPr>
        <w:spacing w:after="25" w:line="259" w:lineRule="auto"/>
        <w:ind w:left="0" w:right="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Temporary Employment </w:t>
      </w:r>
    </w:p>
    <w:p w:rsidR="00D7698B" w:rsidRDefault="00C92F77" w:rsidP="00703BAC">
      <w:pPr>
        <w:spacing w:after="25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End of Assignment</w:t>
      </w:r>
      <w:r w:rsidR="004D3B57">
        <w:rPr>
          <w:b/>
          <w:sz w:val="28"/>
        </w:rPr>
        <w:t xml:space="preserve"> Evaluation</w:t>
      </w:r>
      <w:r>
        <w:rPr>
          <w:b/>
          <w:sz w:val="28"/>
        </w:rPr>
        <w:t xml:space="preserve"> Form</w:t>
      </w:r>
    </w:p>
    <w:p w:rsidR="00703BAC" w:rsidRDefault="00703BAC" w:rsidP="00703BAC">
      <w:pPr>
        <w:spacing w:after="25" w:line="259" w:lineRule="auto"/>
        <w:ind w:left="0" w:right="0" w:firstLine="0"/>
        <w:jc w:val="center"/>
      </w:pPr>
    </w:p>
    <w:p w:rsidR="00A042C6" w:rsidRDefault="004D3B57" w:rsidP="00A042C6">
      <w:pPr>
        <w:spacing w:line="240" w:lineRule="auto"/>
        <w:ind w:left="15"/>
        <w:jc w:val="left"/>
        <w:rPr>
          <w:u w:val="single"/>
        </w:rPr>
      </w:pPr>
      <w:r>
        <w:t>Emplo</w:t>
      </w:r>
      <w:r w:rsidR="00A042C6">
        <w:t xml:space="preserve">yee Name: </w:t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</w:p>
    <w:p w:rsidR="00A042C6" w:rsidRDefault="00703BAC" w:rsidP="00A042C6">
      <w:pPr>
        <w:spacing w:line="240" w:lineRule="auto"/>
        <w:ind w:left="15"/>
        <w:jc w:val="left"/>
      </w:pPr>
      <w:r>
        <w:t>BI</w:t>
      </w:r>
      <w:r w:rsidR="00A042C6">
        <w:t xml:space="preserve">D #: </w:t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4D3B57">
        <w:t xml:space="preserve"> </w:t>
      </w:r>
    </w:p>
    <w:p w:rsidR="00D7698B" w:rsidRPr="00A042C6" w:rsidRDefault="004D3B57" w:rsidP="00A042C6">
      <w:pPr>
        <w:spacing w:line="240" w:lineRule="auto"/>
        <w:ind w:left="15"/>
        <w:jc w:val="left"/>
        <w:rPr>
          <w:u w:val="single"/>
        </w:rPr>
      </w:pPr>
      <w:r>
        <w:t>F</w:t>
      </w:r>
      <w:r w:rsidR="00A042C6">
        <w:t xml:space="preserve">irst Day Worked: </w:t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  <w:t xml:space="preserve">   </w:t>
      </w:r>
      <w:r>
        <w:t xml:space="preserve">   Las</w:t>
      </w:r>
      <w:r w:rsidR="00A042C6">
        <w:t xml:space="preserve">t Day Worked:  </w:t>
      </w:r>
      <w:r w:rsidR="00A042C6">
        <w:rPr>
          <w:u w:val="single"/>
        </w:rPr>
        <w:tab/>
      </w:r>
      <w:r w:rsidR="00A042C6">
        <w:rPr>
          <w:u w:val="single"/>
        </w:rPr>
        <w:tab/>
      </w:r>
      <w:r w:rsidR="00A042C6">
        <w:rPr>
          <w:u w:val="single"/>
        </w:rPr>
        <w:tab/>
      </w:r>
    </w:p>
    <w:p w:rsidR="00A042C6" w:rsidRDefault="00A042C6" w:rsidP="00A042C6">
      <w:pPr>
        <w:spacing w:after="206" w:line="240" w:lineRule="auto"/>
        <w:ind w:left="5" w:right="467" w:firstLine="0"/>
        <w:jc w:val="left"/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98B" w:rsidRPr="00A042C6" w:rsidRDefault="00A042C6" w:rsidP="00A042C6">
      <w:pPr>
        <w:spacing w:after="206" w:line="240" w:lineRule="auto"/>
        <w:ind w:left="5" w:right="467" w:firstLine="0"/>
        <w:jc w:val="left"/>
      </w:pPr>
      <w:r>
        <w:t xml:space="preserve">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9F8" w:rsidRDefault="004D3B57" w:rsidP="00A042C6">
      <w:pPr>
        <w:tabs>
          <w:tab w:val="center" w:pos="7090"/>
        </w:tabs>
        <w:spacing w:after="176" w:line="240" w:lineRule="auto"/>
        <w:ind w:left="0" w:right="0" w:firstLine="0"/>
        <w:jc w:val="left"/>
      </w:pPr>
      <w:r w:rsidRPr="0075209F">
        <w:rPr>
          <w:b/>
        </w:rPr>
        <w:t>Reason:</w:t>
      </w:r>
      <w:r>
        <w:t xml:space="preserve">  </w:t>
      </w:r>
      <w:sdt>
        <w:sdtPr>
          <w:id w:val="209033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B63">
            <w:rPr>
              <w:rFonts w:ascii="MS Gothic" w:eastAsia="MS Gothic" w:hAnsi="MS Gothic" w:hint="eastAsia"/>
            </w:rPr>
            <w:t>☐</w:t>
          </w:r>
        </w:sdtContent>
      </w:sdt>
      <w:r w:rsidR="00703BAC">
        <w:t xml:space="preserve">  Assignment </w:t>
      </w:r>
      <w:r w:rsidR="0075209F">
        <w:t xml:space="preserve">Ended </w:t>
      </w:r>
      <w:sdt>
        <w:sdtPr>
          <w:id w:val="-7605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F8">
            <w:rPr>
              <w:rFonts w:ascii="MS Gothic" w:eastAsia="MS Gothic" w:hAnsi="MS Gothic" w:hint="eastAsia"/>
            </w:rPr>
            <w:t>☐</w:t>
          </w:r>
        </w:sdtContent>
      </w:sdt>
      <w:r w:rsidR="0075209F">
        <w:t xml:space="preserve">  </w:t>
      </w:r>
      <w:r w:rsidR="005169F8">
        <w:t>Employee Performance</w:t>
      </w:r>
      <w:r w:rsidR="00703BAC">
        <w:t xml:space="preserve"> </w:t>
      </w:r>
      <w:sdt>
        <w:sdtPr>
          <w:id w:val="20558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15F">
            <w:rPr>
              <w:rFonts w:ascii="MS Gothic" w:eastAsia="MS Gothic" w:hAnsi="MS Gothic" w:hint="eastAsia"/>
            </w:rPr>
            <w:t>☐</w:t>
          </w:r>
        </w:sdtContent>
      </w:sdt>
      <w:r w:rsidR="0091702B">
        <w:t xml:space="preserve"> </w:t>
      </w:r>
      <w:r w:rsidR="0075209F">
        <w:t xml:space="preserve"> </w:t>
      </w:r>
      <w:r w:rsidR="00703BAC">
        <w:t>Employee Resignation</w:t>
      </w:r>
      <w:r w:rsidR="005169F8">
        <w:t xml:space="preserve"> </w:t>
      </w:r>
    </w:p>
    <w:p w:rsidR="00703BAC" w:rsidRDefault="00F25B3A" w:rsidP="00A042C6">
      <w:pPr>
        <w:tabs>
          <w:tab w:val="center" w:pos="7090"/>
        </w:tabs>
        <w:spacing w:after="176" w:line="240" w:lineRule="auto"/>
        <w:ind w:left="0" w:right="0" w:firstLine="0"/>
        <w:jc w:val="left"/>
      </w:pPr>
      <w:r w:rsidRPr="0075209F">
        <w:rPr>
          <w:b/>
        </w:rPr>
        <w:t>Notice Given by Employee:</w:t>
      </w:r>
      <w:r w:rsidR="005169F8" w:rsidRPr="005169F8">
        <w:t xml:space="preserve"> </w:t>
      </w:r>
      <w:sdt>
        <w:sdtPr>
          <w:id w:val="9511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F8">
            <w:rPr>
              <w:rFonts w:ascii="MS Gothic" w:eastAsia="MS Gothic" w:hAnsi="MS Gothic" w:hint="eastAsia"/>
            </w:rPr>
            <w:t>☐</w:t>
          </w:r>
        </w:sdtContent>
      </w:sdt>
      <w:r w:rsidR="00A042C6">
        <w:t xml:space="preserve"> </w:t>
      </w:r>
      <w:r w:rsidR="0075209F">
        <w:t>None</w:t>
      </w:r>
      <w:r w:rsidR="005169F8" w:rsidRPr="005169F8">
        <w:t xml:space="preserve"> </w:t>
      </w:r>
      <w:r w:rsidR="005169F8">
        <w:t xml:space="preserve">  </w:t>
      </w:r>
      <w:sdt>
        <w:sdtPr>
          <w:id w:val="-2166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F8">
            <w:rPr>
              <w:rFonts w:ascii="MS Gothic" w:eastAsia="MS Gothic" w:hAnsi="MS Gothic" w:hint="eastAsia"/>
            </w:rPr>
            <w:t>☐</w:t>
          </w:r>
        </w:sdtContent>
      </w:sdt>
      <w:r w:rsidR="005169F8">
        <w:t xml:space="preserve"> Oral   </w:t>
      </w:r>
      <w:sdt>
        <w:sdtPr>
          <w:id w:val="-53596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02B">
            <w:rPr>
              <w:rFonts w:ascii="MS Gothic" w:eastAsia="MS Gothic" w:hAnsi="MS Gothic" w:hint="eastAsia"/>
            </w:rPr>
            <w:t>☐</w:t>
          </w:r>
        </w:sdtContent>
      </w:sdt>
      <w:r w:rsidR="00553A2C">
        <w:t xml:space="preserve"> Written</w:t>
      </w:r>
      <w:r w:rsidR="00A042C6">
        <w:t xml:space="preserve"> </w:t>
      </w:r>
      <w:r w:rsidR="005169F8">
        <w:t>(if written, provide a copy)</w:t>
      </w:r>
    </w:p>
    <w:p w:rsidR="001F036B" w:rsidRDefault="00703BAC" w:rsidP="001F036B">
      <w:pPr>
        <w:tabs>
          <w:tab w:val="center" w:pos="7090"/>
        </w:tabs>
        <w:spacing w:after="176"/>
        <w:ind w:left="0" w:right="0" w:firstLine="0"/>
        <w:jc w:val="left"/>
      </w:pPr>
      <w:r>
        <w:t>T</w:t>
      </w:r>
      <w:r w:rsidR="004D3B57">
        <w:t>hank you for filling out this performance evaluation on your Temporary Employment employee. It is important to us when considering futur</w:t>
      </w:r>
      <w:r w:rsidR="005169F8">
        <w:t xml:space="preserve">e assignments for each </w:t>
      </w:r>
      <w:proofErr w:type="gramStart"/>
      <w:r w:rsidR="005169F8">
        <w:t xml:space="preserve">employee, </w:t>
      </w:r>
      <w:r w:rsidR="00A042C6">
        <w:t xml:space="preserve">  </w:t>
      </w:r>
      <w:proofErr w:type="gramEnd"/>
      <w:r w:rsidR="00A042C6">
        <w:t xml:space="preserve">          </w:t>
      </w:r>
      <w:r w:rsidR="005169F8">
        <w:t xml:space="preserve">as well as, Unemployment Claim processing. </w:t>
      </w:r>
      <w:r w:rsidR="004D3B57">
        <w:t xml:space="preserve">Please complete and return this form </w:t>
      </w:r>
      <w:r w:rsidR="00CC1D2C">
        <w:t xml:space="preserve">via </w:t>
      </w:r>
      <w:r w:rsidR="00A042C6">
        <w:t xml:space="preserve">          </w:t>
      </w:r>
      <w:r w:rsidR="00CC1D2C">
        <w:t xml:space="preserve">email </w:t>
      </w:r>
      <w:r w:rsidR="004D3B57">
        <w:t>to</w:t>
      </w:r>
      <w:r w:rsidR="00CC1D2C">
        <w:t xml:space="preserve">: </w:t>
      </w:r>
      <w:r w:rsidR="00553A2C">
        <w:t xml:space="preserve">Tamika Nixon, </w:t>
      </w:r>
      <w:r w:rsidR="00F25B3A">
        <w:t xml:space="preserve">Coordinator of </w:t>
      </w:r>
      <w:r w:rsidR="004D3B57">
        <w:t>Temporary</w:t>
      </w:r>
      <w:r w:rsidR="00F25B3A">
        <w:t xml:space="preserve"> Services at </w:t>
      </w:r>
      <w:hyperlink r:id="rId7" w:history="1">
        <w:r w:rsidR="00F25B3A" w:rsidRPr="006A7DC2">
          <w:rPr>
            <w:rStyle w:val="Hyperlink"/>
          </w:rPr>
          <w:t>nixont14@ecu.edu</w:t>
        </w:r>
      </w:hyperlink>
      <w:r w:rsidR="005169F8">
        <w:t xml:space="preserve"> in a </w:t>
      </w:r>
      <w:r w:rsidR="00A042C6">
        <w:t xml:space="preserve">      </w:t>
      </w:r>
      <w:r w:rsidR="005169F8">
        <w:t>timely manner.</w:t>
      </w:r>
    </w:p>
    <w:p w:rsidR="001F036B" w:rsidRPr="001F036B" w:rsidRDefault="001F036B" w:rsidP="001F036B">
      <w:pPr>
        <w:tabs>
          <w:tab w:val="center" w:pos="7090"/>
        </w:tabs>
        <w:spacing w:after="176"/>
        <w:ind w:left="0" w:right="0" w:firstLine="0"/>
        <w:jc w:val="center"/>
        <w:rPr>
          <w:b/>
        </w:rPr>
      </w:pPr>
      <w:r w:rsidRPr="001F036B">
        <w:rPr>
          <w:b/>
        </w:rPr>
        <w:t>Rating Scale:</w:t>
      </w:r>
    </w:p>
    <w:p w:rsidR="001F036B" w:rsidRPr="001F036B" w:rsidRDefault="001F036B" w:rsidP="001F036B">
      <w:pPr>
        <w:pStyle w:val="ListParagraph"/>
        <w:spacing w:after="770" w:line="240" w:lineRule="auto"/>
        <w:ind w:left="425" w:right="592" w:firstLine="0"/>
        <w:jc w:val="center"/>
        <w:rPr>
          <w:b/>
          <w:sz w:val="20"/>
        </w:rPr>
      </w:pPr>
      <w:r w:rsidRPr="001F036B">
        <w:rPr>
          <w:b/>
          <w:sz w:val="20"/>
        </w:rPr>
        <w:t>1 = Rarely Meets Expectations    2 = Meets Expectations 3 = Exceeds Expectations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>Was the employee reliable?</w:t>
      </w:r>
    </w:p>
    <w:p w:rsidR="00D7698B" w:rsidRPr="00C24A1D" w:rsidRDefault="0048662E" w:rsidP="00A042C6">
      <w:pPr>
        <w:spacing w:line="240" w:lineRule="auto"/>
        <w:ind w:left="432" w:right="461" w:firstLine="0"/>
        <w:contextualSpacing/>
        <w:rPr>
          <w:b/>
        </w:rPr>
      </w:pPr>
      <w:r w:rsidRPr="00C24A1D">
        <w:rPr>
          <w:b/>
        </w:rPr>
        <w:t xml:space="preserve"> </w:t>
      </w:r>
      <w:sdt>
        <w:sdtPr>
          <w:rPr>
            <w:b/>
          </w:rPr>
          <w:id w:val="2084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1 </w:t>
      </w:r>
      <w:sdt>
        <w:sdtPr>
          <w:rPr>
            <w:b/>
          </w:rPr>
          <w:id w:val="-3926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2 </w:t>
      </w:r>
      <w:sdt>
        <w:sdtPr>
          <w:rPr>
            <w:b/>
          </w:rPr>
          <w:id w:val="19391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>3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>Did the employee call when late or absent?</w:t>
      </w:r>
    </w:p>
    <w:p w:rsidR="00D7698B" w:rsidRPr="00C24A1D" w:rsidRDefault="0048662E" w:rsidP="00A042C6">
      <w:pPr>
        <w:spacing w:line="240" w:lineRule="auto"/>
        <w:ind w:left="432" w:right="461" w:firstLine="0"/>
        <w:contextualSpacing/>
        <w:rPr>
          <w:b/>
        </w:rPr>
      </w:pPr>
      <w:r w:rsidRPr="00C24A1D">
        <w:rPr>
          <w:b/>
        </w:rPr>
        <w:t xml:space="preserve"> </w:t>
      </w:r>
      <w:sdt>
        <w:sdtPr>
          <w:rPr>
            <w:b/>
          </w:rPr>
          <w:id w:val="-15948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75209F" w:rsidRPr="00C24A1D">
        <w:rPr>
          <w:b/>
        </w:rPr>
        <w:t xml:space="preserve">1 </w:t>
      </w:r>
      <w:sdt>
        <w:sdtPr>
          <w:rPr>
            <w:b/>
          </w:rPr>
          <w:id w:val="22425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2 </w:t>
      </w:r>
      <w:sdt>
        <w:sdtPr>
          <w:rPr>
            <w:b/>
          </w:rPr>
          <w:id w:val="29650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>3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>When assigned a task, was it completed promptly, efficiently, and correctly?</w:t>
      </w:r>
    </w:p>
    <w:p w:rsidR="00D7698B" w:rsidRPr="00C24A1D" w:rsidRDefault="0048662E" w:rsidP="00A042C6">
      <w:pPr>
        <w:spacing w:line="240" w:lineRule="auto"/>
        <w:ind w:left="432" w:right="461" w:firstLine="0"/>
        <w:contextualSpacing/>
        <w:rPr>
          <w:b/>
        </w:rPr>
      </w:pPr>
      <w:r w:rsidRPr="00C24A1D">
        <w:rPr>
          <w:b/>
        </w:rPr>
        <w:t xml:space="preserve"> </w:t>
      </w:r>
      <w:sdt>
        <w:sdtPr>
          <w:rPr>
            <w:b/>
          </w:rPr>
          <w:id w:val="14942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1D"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 xml:space="preserve">1  </w:t>
      </w:r>
      <w:sdt>
        <w:sdtPr>
          <w:rPr>
            <w:b/>
          </w:rPr>
          <w:id w:val="195876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 xml:space="preserve">2 </w:t>
      </w:r>
      <w:sdt>
        <w:sdtPr>
          <w:rPr>
            <w:b/>
          </w:rPr>
          <w:id w:val="-11526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1D"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>3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 xml:space="preserve">Was </w:t>
      </w:r>
      <w:r w:rsidR="007B4F51">
        <w:t xml:space="preserve">employee’s </w:t>
      </w:r>
      <w:r>
        <w:t>appearance appropriate to dep</w:t>
      </w:r>
      <w:r w:rsidR="007B4F51">
        <w:t>ar</w:t>
      </w:r>
      <w:r>
        <w:t>t</w:t>
      </w:r>
      <w:r w:rsidR="007B4F51">
        <w:t>ment</w:t>
      </w:r>
      <w:r>
        <w:t>?</w:t>
      </w:r>
    </w:p>
    <w:p w:rsidR="00D7698B" w:rsidRPr="00C24A1D" w:rsidRDefault="00C24A1D" w:rsidP="00A042C6">
      <w:pPr>
        <w:spacing w:line="240" w:lineRule="auto"/>
        <w:ind w:left="432" w:right="461" w:firstLine="0"/>
        <w:contextualSpacing/>
        <w:rPr>
          <w:b/>
        </w:rPr>
      </w:pPr>
      <w:r w:rsidRPr="00C24A1D">
        <w:rPr>
          <w:b/>
        </w:rPr>
        <w:t xml:space="preserve"> </w:t>
      </w:r>
      <w:sdt>
        <w:sdtPr>
          <w:rPr>
            <w:b/>
          </w:rPr>
          <w:id w:val="175732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1  </w:t>
      </w:r>
      <w:sdt>
        <w:sdtPr>
          <w:rPr>
            <w:b/>
          </w:rPr>
          <w:id w:val="12086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2 </w:t>
      </w:r>
      <w:sdt>
        <w:sdtPr>
          <w:rPr>
            <w:b/>
          </w:rPr>
          <w:id w:val="2819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>3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>Was c</w:t>
      </w:r>
      <w:r w:rsidR="00E714E7">
        <w:t xml:space="preserve">onduct to co-workers, visitors, </w:t>
      </w:r>
      <w:r>
        <w:t>telephone callers, etc. appropriate?</w:t>
      </w:r>
    </w:p>
    <w:p w:rsidR="00D7698B" w:rsidRPr="00C24A1D" w:rsidRDefault="00C24A1D" w:rsidP="00A042C6">
      <w:pPr>
        <w:spacing w:line="240" w:lineRule="auto"/>
        <w:ind w:left="432" w:right="461" w:firstLine="0"/>
        <w:contextualSpacing/>
        <w:rPr>
          <w:b/>
        </w:rPr>
      </w:pPr>
      <w:r>
        <w:t xml:space="preserve"> </w:t>
      </w:r>
      <w:sdt>
        <w:sdtPr>
          <w:rPr>
            <w:b/>
          </w:rPr>
          <w:id w:val="-58222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1  </w:t>
      </w:r>
      <w:sdt>
        <w:sdtPr>
          <w:rPr>
            <w:b/>
          </w:rPr>
          <w:id w:val="-37886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 xml:space="preserve">2 </w:t>
      </w:r>
      <w:sdt>
        <w:sdtPr>
          <w:rPr>
            <w:b/>
          </w:rPr>
          <w:id w:val="-94516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C24A1D">
        <w:rPr>
          <w:b/>
        </w:rPr>
        <w:t>3</w:t>
      </w:r>
    </w:p>
    <w:p w:rsidR="00C24A1D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</w:pPr>
      <w:r>
        <w:t>Attention to detail.</w:t>
      </w:r>
    </w:p>
    <w:p w:rsidR="00D7698B" w:rsidRPr="00BE2C1A" w:rsidRDefault="00C24A1D" w:rsidP="00A042C6">
      <w:pPr>
        <w:spacing w:line="240" w:lineRule="auto"/>
        <w:ind w:left="432" w:right="461" w:firstLine="0"/>
        <w:contextualSpacing/>
        <w:rPr>
          <w:b/>
        </w:rPr>
      </w:pPr>
      <w:r w:rsidRPr="00BE2C1A">
        <w:rPr>
          <w:b/>
        </w:rPr>
        <w:t xml:space="preserve"> </w:t>
      </w:r>
      <w:sdt>
        <w:sdtPr>
          <w:rPr>
            <w:b/>
          </w:rPr>
          <w:id w:val="633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C1A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BE2C1A">
        <w:rPr>
          <w:b/>
        </w:rPr>
        <w:t xml:space="preserve">1  </w:t>
      </w:r>
      <w:sdt>
        <w:sdtPr>
          <w:rPr>
            <w:b/>
          </w:rPr>
          <w:id w:val="165186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C1A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BE2C1A">
        <w:rPr>
          <w:b/>
        </w:rPr>
        <w:t xml:space="preserve">2 </w:t>
      </w:r>
      <w:sdt>
        <w:sdtPr>
          <w:rPr>
            <w:b/>
          </w:rPr>
          <w:id w:val="5335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C1A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Pr="00BE2C1A">
        <w:rPr>
          <w:b/>
        </w:rPr>
        <w:t>3</w:t>
      </w:r>
    </w:p>
    <w:p w:rsidR="00993D63" w:rsidRDefault="004D3B57" w:rsidP="00A042C6">
      <w:pPr>
        <w:numPr>
          <w:ilvl w:val="0"/>
          <w:numId w:val="1"/>
        </w:numPr>
        <w:spacing w:line="240" w:lineRule="auto"/>
        <w:ind w:left="432" w:right="461" w:hanging="420"/>
        <w:contextualSpacing/>
        <w:rPr>
          <w:b/>
        </w:rPr>
      </w:pPr>
      <w:r>
        <w:t>Would you re-employ this individual?</w:t>
      </w:r>
      <w:r w:rsidR="00CF2FA7">
        <w:t xml:space="preserve"> (</w:t>
      </w:r>
      <w:r w:rsidR="00CF2FA7" w:rsidRPr="00CF2FA7">
        <w:rPr>
          <w:b/>
        </w:rPr>
        <w:t xml:space="preserve">If no, please </w:t>
      </w:r>
      <w:r w:rsidR="00E47E71">
        <w:rPr>
          <w:b/>
        </w:rPr>
        <w:t xml:space="preserve">explain in </w:t>
      </w:r>
      <w:r w:rsidR="00BD108D">
        <w:rPr>
          <w:b/>
        </w:rPr>
        <w:t xml:space="preserve">additional </w:t>
      </w:r>
      <w:r w:rsidR="00CF2FA7" w:rsidRPr="00CF2FA7">
        <w:rPr>
          <w:b/>
        </w:rPr>
        <w:t>comments</w:t>
      </w:r>
      <w:r w:rsidR="00CF2FA7">
        <w:t>)</w:t>
      </w:r>
      <w:r w:rsidR="00C24A1D">
        <w:t xml:space="preserve"> </w:t>
      </w:r>
      <w:sdt>
        <w:sdtPr>
          <w:rPr>
            <w:b/>
          </w:rPr>
          <w:id w:val="13099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1D"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 xml:space="preserve">Yes  </w:t>
      </w:r>
      <w:sdt>
        <w:sdtPr>
          <w:rPr>
            <w:b/>
          </w:rPr>
          <w:id w:val="15184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1D"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>No</w:t>
      </w:r>
    </w:p>
    <w:p w:rsidR="00954100" w:rsidRDefault="00954100" w:rsidP="00954100">
      <w:pPr>
        <w:numPr>
          <w:ilvl w:val="0"/>
          <w:numId w:val="1"/>
        </w:numPr>
        <w:spacing w:after="173" w:line="250" w:lineRule="auto"/>
        <w:ind w:left="432" w:right="461" w:hanging="420"/>
        <w:contextualSpacing/>
      </w:pPr>
      <w:r>
        <w:t xml:space="preserve">If the temporary employee flies for unemployment, will the department be willing to appeal the unemployment claim? </w:t>
      </w:r>
    </w:p>
    <w:p w:rsidR="00954100" w:rsidRPr="005169F8" w:rsidRDefault="00954100" w:rsidP="00954100">
      <w:pPr>
        <w:spacing w:after="173" w:line="250" w:lineRule="auto"/>
        <w:ind w:left="425" w:right="461" w:firstLine="0"/>
        <w:contextualSpacing/>
        <w:rPr>
          <w:b/>
        </w:rPr>
      </w:pPr>
      <w:r w:rsidRPr="00993D63">
        <w:rPr>
          <w:rFonts w:ascii="Segoe UI Symbol" w:hAnsi="Segoe UI Symbol" w:cs="Segoe UI Symbol"/>
          <w:b/>
        </w:rPr>
        <w:t>☐</w:t>
      </w:r>
      <w:r w:rsidRPr="00993D63">
        <w:rPr>
          <w:b/>
        </w:rPr>
        <w:t xml:space="preserve"> Yes </w:t>
      </w:r>
      <w:r w:rsidRPr="00993D63">
        <w:rPr>
          <w:rFonts w:ascii="Segoe UI Symbol" w:hAnsi="Segoe UI Symbol" w:cs="Segoe UI Symbol"/>
          <w:b/>
        </w:rPr>
        <w:t>☐</w:t>
      </w:r>
      <w:r w:rsidRPr="00993D63">
        <w:rPr>
          <w:b/>
        </w:rPr>
        <w:t xml:space="preserve"> No</w:t>
      </w:r>
    </w:p>
    <w:p w:rsidR="00C24A1D" w:rsidRDefault="004D3B57" w:rsidP="00A042C6">
      <w:pPr>
        <w:numPr>
          <w:ilvl w:val="0"/>
          <w:numId w:val="1"/>
        </w:numPr>
        <w:spacing w:after="173" w:line="240" w:lineRule="auto"/>
        <w:ind w:left="432" w:right="461" w:hanging="420"/>
        <w:contextualSpacing/>
      </w:pPr>
      <w:r>
        <w:t>Would you recommend this employee</w:t>
      </w:r>
      <w:r w:rsidR="006E354F">
        <w:t xml:space="preserve"> </w:t>
      </w:r>
      <w:r>
        <w:t>for other assignments?</w:t>
      </w:r>
      <w:r w:rsidR="006E354F">
        <w:t xml:space="preserve"> </w:t>
      </w:r>
      <w:r w:rsidR="00CF2FA7">
        <w:t>(</w:t>
      </w:r>
      <w:r w:rsidR="00CF2FA7" w:rsidRPr="00CF2FA7">
        <w:rPr>
          <w:b/>
        </w:rPr>
        <w:t>if no, please explain in</w:t>
      </w:r>
      <w:r w:rsidR="00E47E71">
        <w:rPr>
          <w:b/>
        </w:rPr>
        <w:t xml:space="preserve"> </w:t>
      </w:r>
      <w:r w:rsidR="00BD108D">
        <w:rPr>
          <w:b/>
        </w:rPr>
        <w:t xml:space="preserve">additional </w:t>
      </w:r>
      <w:r w:rsidR="00CF2FA7" w:rsidRPr="00CF2FA7">
        <w:rPr>
          <w:b/>
        </w:rPr>
        <w:t>comments</w:t>
      </w:r>
      <w:r w:rsidR="00CF2FA7">
        <w:t>)</w:t>
      </w:r>
    </w:p>
    <w:p w:rsidR="00D7698B" w:rsidRDefault="005169F8" w:rsidP="00A042C6">
      <w:pPr>
        <w:spacing w:after="173" w:line="240" w:lineRule="auto"/>
        <w:ind w:left="12" w:right="461" w:firstLine="0"/>
        <w:contextualSpacing/>
        <w:rPr>
          <w:b/>
        </w:rPr>
      </w:pPr>
      <w:bookmarkStart w:id="1" w:name="_Hlk524521633"/>
      <w:r>
        <w:t xml:space="preserve">      </w:t>
      </w:r>
      <w:r w:rsidR="00C24A1D">
        <w:t xml:space="preserve"> </w:t>
      </w:r>
      <w:sdt>
        <w:sdtPr>
          <w:rPr>
            <w:b/>
          </w:rPr>
          <w:id w:val="8473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63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 xml:space="preserve">Yes  </w:t>
      </w:r>
      <w:sdt>
        <w:sdtPr>
          <w:rPr>
            <w:b/>
          </w:rPr>
          <w:id w:val="8460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1D" w:rsidRPr="00C24A1D">
            <w:rPr>
              <w:rFonts w:ascii="MS Gothic" w:eastAsia="MS Gothic" w:hAnsi="MS Gothic" w:hint="eastAsia"/>
              <w:b/>
            </w:rPr>
            <w:t>☐</w:t>
          </w:r>
        </w:sdtContent>
      </w:sdt>
      <w:r w:rsidR="00C86219">
        <w:rPr>
          <w:b/>
        </w:rPr>
        <w:t xml:space="preserve">  </w:t>
      </w:r>
      <w:r w:rsidR="00C24A1D" w:rsidRPr="00C24A1D">
        <w:rPr>
          <w:b/>
        </w:rPr>
        <w:t>No</w:t>
      </w:r>
      <w:bookmarkEnd w:id="1"/>
    </w:p>
    <w:p w:rsidR="00954100" w:rsidRDefault="00954100" w:rsidP="00954100">
      <w:pPr>
        <w:spacing w:after="173" w:line="240" w:lineRule="auto"/>
        <w:ind w:left="0" w:right="461" w:firstLine="0"/>
        <w:contextualSpacing/>
      </w:pPr>
    </w:p>
    <w:p w:rsidR="00A042C6" w:rsidRPr="00A042C6" w:rsidRDefault="00A042C6" w:rsidP="00954100">
      <w:pPr>
        <w:spacing w:after="173" w:line="240" w:lineRule="auto"/>
        <w:ind w:left="0" w:right="461" w:firstLine="0"/>
        <w:contextualSpacing/>
        <w:rPr>
          <w:b/>
        </w:rPr>
      </w:pPr>
      <w:r w:rsidRPr="00A042C6">
        <w:rPr>
          <w:b/>
        </w:rPr>
        <w:lastRenderedPageBreak/>
        <w:t>Additional Comments:</w:t>
      </w:r>
    </w:p>
    <w:sectPr w:rsidR="00A042C6" w:rsidRPr="00A042C6" w:rsidSect="00A042C6">
      <w:pgSz w:w="12240" w:h="15840"/>
      <w:pgMar w:top="93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03" w:rsidRDefault="00CC5F03" w:rsidP="00993D63">
      <w:pPr>
        <w:spacing w:after="0" w:line="240" w:lineRule="auto"/>
      </w:pPr>
      <w:r>
        <w:separator/>
      </w:r>
    </w:p>
  </w:endnote>
  <w:endnote w:type="continuationSeparator" w:id="0">
    <w:p w:rsidR="00CC5F03" w:rsidRDefault="00CC5F03" w:rsidP="009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03" w:rsidRDefault="00CC5F03" w:rsidP="00993D63">
      <w:pPr>
        <w:spacing w:after="0" w:line="240" w:lineRule="auto"/>
      </w:pPr>
      <w:r>
        <w:separator/>
      </w:r>
    </w:p>
  </w:footnote>
  <w:footnote w:type="continuationSeparator" w:id="0">
    <w:p w:rsidR="00CC5F03" w:rsidRDefault="00CC5F03" w:rsidP="0099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DAF"/>
    <w:multiLevelType w:val="hybridMultilevel"/>
    <w:tmpl w:val="D6FC268C"/>
    <w:lvl w:ilvl="0" w:tplc="223A92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2F90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C815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09E6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06EA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E417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C2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A2A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C398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8B"/>
    <w:rsid w:val="0006625C"/>
    <w:rsid w:val="001F036B"/>
    <w:rsid w:val="002122D7"/>
    <w:rsid w:val="00232B37"/>
    <w:rsid w:val="003239D0"/>
    <w:rsid w:val="00361F8A"/>
    <w:rsid w:val="0048662E"/>
    <w:rsid w:val="004C6A7C"/>
    <w:rsid w:val="004D3B57"/>
    <w:rsid w:val="004E215F"/>
    <w:rsid w:val="00505305"/>
    <w:rsid w:val="005169F8"/>
    <w:rsid w:val="00553A2C"/>
    <w:rsid w:val="005C1130"/>
    <w:rsid w:val="00626C8B"/>
    <w:rsid w:val="006A6FD5"/>
    <w:rsid w:val="006E354F"/>
    <w:rsid w:val="006F78E5"/>
    <w:rsid w:val="00703BAC"/>
    <w:rsid w:val="0075209F"/>
    <w:rsid w:val="007B4F51"/>
    <w:rsid w:val="007D300C"/>
    <w:rsid w:val="008911E6"/>
    <w:rsid w:val="0091702B"/>
    <w:rsid w:val="00954100"/>
    <w:rsid w:val="00967B6C"/>
    <w:rsid w:val="009905CC"/>
    <w:rsid w:val="00993D63"/>
    <w:rsid w:val="00A042C6"/>
    <w:rsid w:val="00A32B63"/>
    <w:rsid w:val="00BD108D"/>
    <w:rsid w:val="00BE2C1A"/>
    <w:rsid w:val="00C24A1D"/>
    <w:rsid w:val="00C86219"/>
    <w:rsid w:val="00C92F77"/>
    <w:rsid w:val="00CA49F9"/>
    <w:rsid w:val="00CC1D2C"/>
    <w:rsid w:val="00CC5F03"/>
    <w:rsid w:val="00CF2FA7"/>
    <w:rsid w:val="00D7698B"/>
    <w:rsid w:val="00E47E71"/>
    <w:rsid w:val="00E714E7"/>
    <w:rsid w:val="00EF3F69"/>
    <w:rsid w:val="00F25B3A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6C091-94EF-4A33-B931-985F181B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4" w:line="249" w:lineRule="auto"/>
      <w:ind w:left="10" w:right="12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/>
      <w:ind w:left="2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25B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702B"/>
    <w:rPr>
      <w:color w:val="808080"/>
    </w:rPr>
  </w:style>
  <w:style w:type="paragraph" w:styleId="ListParagraph">
    <w:name w:val="List Paragraph"/>
    <w:basedOn w:val="Normal"/>
    <w:uiPriority w:val="34"/>
    <w:qFormat/>
    <w:rsid w:val="00C24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6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xont14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</vt:lpstr>
    </vt:vector>
  </TitlesOfParts>
  <Company>East Carolina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</dc:title>
  <dc:subject/>
  <dc:creator>RDCrea2</dc:creator>
  <cp:keywords/>
  <cp:lastModifiedBy>Bristow, Corena Leigh</cp:lastModifiedBy>
  <cp:revision>2</cp:revision>
  <cp:lastPrinted>2017-06-06T12:12:00Z</cp:lastPrinted>
  <dcterms:created xsi:type="dcterms:W3CDTF">2019-07-30T18:17:00Z</dcterms:created>
  <dcterms:modified xsi:type="dcterms:W3CDTF">2019-07-30T18:17:00Z</dcterms:modified>
</cp:coreProperties>
</file>